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5A" w:rsidRPr="00503326" w:rsidRDefault="008C4C5A" w:rsidP="008C4C5A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  <w:r w:rsidRPr="00503326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МИНИСТЕРСТВО ОБРАЗОВАНИЯ СТАВРОПОЛЬСКОГО КРАЯ</w:t>
      </w:r>
    </w:p>
    <w:p w:rsidR="008C4C5A" w:rsidRPr="00503326" w:rsidRDefault="008C4C5A" w:rsidP="008C4C5A">
      <w:pPr>
        <w:autoSpaceDE w:val="0"/>
        <w:autoSpaceDN w:val="0"/>
        <w:adjustRightInd w:val="0"/>
        <w:spacing w:after="0" w:line="240" w:lineRule="auto"/>
        <w:ind w:left="-1260" w:firstLine="1260"/>
        <w:jc w:val="center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8C4C5A" w:rsidRDefault="008C4C5A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Вопросы </w:t>
      </w:r>
      <w:r w:rsidR="00984637"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о </w:t>
      </w: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деятельности министерства образования Ставропольского края рассмотрены на заседании Общественного совета</w:t>
      </w:r>
    </w:p>
    <w:p w:rsidR="00503326" w:rsidRPr="00503326" w:rsidRDefault="0060193B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21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дека</w:t>
      </w:r>
      <w:r w:rsidR="00BF052A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бр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я 202</w:t>
      </w:r>
      <w:r w:rsidR="00936D5D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2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года</w:t>
      </w:r>
    </w:p>
    <w:p w:rsidR="008C4C5A" w:rsidRPr="00503326" w:rsidRDefault="008C4C5A" w:rsidP="00A41794">
      <w:pPr>
        <w:pStyle w:val="a4"/>
        <w:spacing w:line="240" w:lineRule="auto"/>
        <w:ind w:left="40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4076AC" w:rsidRDefault="00936D5D" w:rsidP="009F6290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Проведено </w:t>
      </w:r>
      <w:r w:rsidR="0060193B">
        <w:rPr>
          <w:rStyle w:val="a3"/>
          <w:color w:val="000000"/>
          <w:sz w:val="28"/>
          <w:szCs w:val="28"/>
        </w:rPr>
        <w:t>итоговое</w:t>
      </w:r>
      <w:r w:rsidR="005F7CF9" w:rsidRPr="00503326">
        <w:rPr>
          <w:sz w:val="28"/>
          <w:szCs w:val="28"/>
        </w:rPr>
        <w:t xml:space="preserve"> заседани</w:t>
      </w:r>
      <w:r w:rsidR="007A626F">
        <w:rPr>
          <w:sz w:val="28"/>
          <w:szCs w:val="28"/>
        </w:rPr>
        <w:t>е</w:t>
      </w:r>
      <w:r w:rsidR="00C81A06" w:rsidRPr="00503326">
        <w:rPr>
          <w:sz w:val="28"/>
          <w:szCs w:val="28"/>
        </w:rPr>
        <w:t xml:space="preserve"> Общественного </w:t>
      </w:r>
      <w:r w:rsidR="005F7CF9" w:rsidRPr="00503326">
        <w:rPr>
          <w:sz w:val="28"/>
          <w:szCs w:val="28"/>
        </w:rPr>
        <w:t xml:space="preserve">совета </w:t>
      </w:r>
      <w:r w:rsidR="005F7CF9" w:rsidRPr="00503326">
        <w:rPr>
          <w:rStyle w:val="a3"/>
          <w:color w:val="000000"/>
          <w:sz w:val="28"/>
          <w:szCs w:val="28"/>
        </w:rPr>
        <w:t>при министерстве образования Ставропольского края</w:t>
      </w:r>
      <w:r w:rsidR="0067661F">
        <w:rPr>
          <w:rStyle w:val="a3"/>
          <w:color w:val="000000"/>
          <w:sz w:val="28"/>
          <w:szCs w:val="28"/>
        </w:rPr>
        <w:t xml:space="preserve"> </w:t>
      </w:r>
      <w:r w:rsidR="009F6290">
        <w:rPr>
          <w:rStyle w:val="a3"/>
          <w:color w:val="000000"/>
          <w:sz w:val="28"/>
          <w:szCs w:val="28"/>
        </w:rPr>
        <w:t>(далее – ми</w:t>
      </w:r>
      <w:r>
        <w:rPr>
          <w:rStyle w:val="a3"/>
          <w:color w:val="000000"/>
          <w:sz w:val="28"/>
          <w:szCs w:val="28"/>
        </w:rPr>
        <w:t xml:space="preserve">нистерство, Общественный совет), в рамках которого рассмотрены </w:t>
      </w:r>
      <w:r w:rsidR="009276D4">
        <w:rPr>
          <w:rStyle w:val="a3"/>
          <w:color w:val="000000"/>
          <w:sz w:val="28"/>
          <w:szCs w:val="28"/>
        </w:rPr>
        <w:t xml:space="preserve">следующие </w:t>
      </w:r>
      <w:r w:rsidR="004076AC">
        <w:rPr>
          <w:rStyle w:val="a3"/>
          <w:color w:val="000000"/>
          <w:sz w:val="28"/>
          <w:szCs w:val="28"/>
        </w:rPr>
        <w:t>вопросы:</w:t>
      </w:r>
    </w:p>
    <w:p w:rsidR="0060193B" w:rsidRPr="0060193B" w:rsidRDefault="0060193B" w:rsidP="0060193B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 </w:t>
      </w:r>
      <w:r w:rsidRPr="0060193B">
        <w:rPr>
          <w:rStyle w:val="a3"/>
          <w:color w:val="000000"/>
          <w:sz w:val="28"/>
          <w:szCs w:val="28"/>
        </w:rPr>
        <w:t>материалах к заседанию коллегии министерства образования Ставропольского края по вопросу: «Развитие системы дополнительного образования детей в Ставропольском крае»</w:t>
      </w:r>
      <w:r>
        <w:rPr>
          <w:rStyle w:val="a3"/>
          <w:color w:val="000000"/>
          <w:sz w:val="28"/>
          <w:szCs w:val="28"/>
        </w:rPr>
        <w:t>;</w:t>
      </w:r>
    </w:p>
    <w:p w:rsidR="0060193B" w:rsidRPr="0060193B" w:rsidRDefault="0060193B" w:rsidP="0060193B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</w:t>
      </w:r>
      <w:r w:rsidRPr="0060193B">
        <w:rPr>
          <w:rStyle w:val="a3"/>
          <w:color w:val="000000"/>
          <w:sz w:val="28"/>
          <w:szCs w:val="28"/>
        </w:rPr>
        <w:t>б итогах работы Общественного совета при министерстве образования Ставропольского края в 2022 году</w:t>
      </w:r>
      <w:r>
        <w:rPr>
          <w:rStyle w:val="a3"/>
          <w:color w:val="000000"/>
          <w:sz w:val="28"/>
          <w:szCs w:val="28"/>
        </w:rPr>
        <w:t>;</w:t>
      </w:r>
    </w:p>
    <w:p w:rsidR="0060193B" w:rsidRDefault="0060193B" w:rsidP="0060193B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</w:t>
      </w:r>
      <w:r w:rsidRPr="0060193B">
        <w:rPr>
          <w:rStyle w:val="a3"/>
          <w:color w:val="000000"/>
          <w:sz w:val="28"/>
          <w:szCs w:val="28"/>
        </w:rPr>
        <w:t xml:space="preserve"> плане работы Общественного совета при министерстве образования Ставропольского края на I полугодие 2023 года</w:t>
      </w:r>
      <w:r>
        <w:rPr>
          <w:rStyle w:val="a3"/>
          <w:color w:val="000000"/>
          <w:sz w:val="28"/>
          <w:szCs w:val="28"/>
        </w:rPr>
        <w:t>.</w:t>
      </w:r>
    </w:p>
    <w:p w:rsidR="0044460B" w:rsidRDefault="0044460B" w:rsidP="0044460B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По первому вопросу и</w:t>
      </w:r>
      <w:r w:rsidRPr="0044460B">
        <w:rPr>
          <w:rStyle w:val="a3"/>
          <w:color w:val="000000"/>
          <w:sz w:val="28"/>
          <w:szCs w:val="28"/>
        </w:rPr>
        <w:t xml:space="preserve">нформацию представила Д.Г. </w:t>
      </w:r>
      <w:proofErr w:type="spellStart"/>
      <w:r w:rsidRPr="0044460B">
        <w:rPr>
          <w:rStyle w:val="a3"/>
          <w:color w:val="000000"/>
          <w:sz w:val="28"/>
          <w:szCs w:val="28"/>
        </w:rPr>
        <w:t>Рудьева</w:t>
      </w:r>
      <w:proofErr w:type="spellEnd"/>
      <w:r w:rsidRPr="0044460B">
        <w:rPr>
          <w:rStyle w:val="a3"/>
          <w:color w:val="000000"/>
          <w:sz w:val="28"/>
          <w:szCs w:val="28"/>
        </w:rPr>
        <w:t>, заместитель министра образования Ставропольского края.</w:t>
      </w:r>
      <w:r>
        <w:rPr>
          <w:rStyle w:val="a3"/>
          <w:color w:val="000000"/>
          <w:sz w:val="28"/>
          <w:szCs w:val="28"/>
        </w:rPr>
        <w:t xml:space="preserve"> </w:t>
      </w:r>
      <w:r w:rsidRPr="00503326">
        <w:rPr>
          <w:rStyle w:val="a3"/>
          <w:color w:val="000000"/>
          <w:sz w:val="28"/>
          <w:szCs w:val="28"/>
        </w:rPr>
        <w:t>Участникам</w:t>
      </w:r>
      <w:r>
        <w:rPr>
          <w:rStyle w:val="a3"/>
          <w:color w:val="000000"/>
          <w:sz w:val="28"/>
          <w:szCs w:val="28"/>
        </w:rPr>
        <w:t>и Общественного совета</w:t>
      </w:r>
      <w:r w:rsidRPr="00503326">
        <w:rPr>
          <w:rStyle w:val="a3"/>
          <w:color w:val="000000"/>
          <w:sz w:val="28"/>
          <w:szCs w:val="28"/>
        </w:rPr>
        <w:t xml:space="preserve"> </w:t>
      </w:r>
      <w:r w:rsidRPr="0044460B">
        <w:rPr>
          <w:rStyle w:val="a3"/>
          <w:color w:val="000000"/>
          <w:sz w:val="28"/>
          <w:szCs w:val="28"/>
        </w:rPr>
        <w:t>одобр</w:t>
      </w:r>
      <w:r>
        <w:rPr>
          <w:rStyle w:val="a3"/>
          <w:color w:val="000000"/>
          <w:sz w:val="28"/>
          <w:szCs w:val="28"/>
        </w:rPr>
        <w:t>ены</w:t>
      </w:r>
      <w:r w:rsidRPr="0044460B">
        <w:rPr>
          <w:rStyle w:val="a3"/>
          <w:color w:val="000000"/>
          <w:sz w:val="28"/>
          <w:szCs w:val="28"/>
        </w:rPr>
        <w:t xml:space="preserve"> материалы коллегии министерства. </w:t>
      </w:r>
      <w:r>
        <w:rPr>
          <w:rStyle w:val="a3"/>
          <w:color w:val="000000"/>
          <w:sz w:val="28"/>
          <w:szCs w:val="28"/>
        </w:rPr>
        <w:t xml:space="preserve">Выступление </w:t>
      </w:r>
      <w:r>
        <w:rPr>
          <w:rStyle w:val="a3"/>
          <w:color w:val="000000"/>
          <w:sz w:val="28"/>
          <w:szCs w:val="28"/>
        </w:rPr>
        <w:t xml:space="preserve">Д.Г. </w:t>
      </w:r>
      <w:proofErr w:type="spellStart"/>
      <w:r>
        <w:rPr>
          <w:rStyle w:val="a3"/>
          <w:color w:val="000000"/>
          <w:sz w:val="28"/>
          <w:szCs w:val="28"/>
        </w:rPr>
        <w:t>Рудьевой</w:t>
      </w:r>
      <w:proofErr w:type="spellEnd"/>
      <w:r>
        <w:rPr>
          <w:rStyle w:val="a3"/>
          <w:color w:val="000000"/>
          <w:sz w:val="28"/>
          <w:szCs w:val="28"/>
        </w:rPr>
        <w:t xml:space="preserve"> дополнено комментариями министра образования Ставропольского края Е.Н. </w:t>
      </w:r>
      <w:proofErr w:type="spellStart"/>
      <w:r>
        <w:rPr>
          <w:rStyle w:val="a3"/>
          <w:color w:val="000000"/>
          <w:sz w:val="28"/>
          <w:szCs w:val="28"/>
        </w:rPr>
        <w:t>Козюра</w:t>
      </w:r>
      <w:proofErr w:type="spellEnd"/>
      <w:r>
        <w:rPr>
          <w:rStyle w:val="a3"/>
          <w:color w:val="000000"/>
          <w:sz w:val="28"/>
          <w:szCs w:val="28"/>
        </w:rPr>
        <w:t>, рассказавшем о достижениях и положительном опыте в деятельности министерства в рамках развития дополнительного образования детей в Ставропольском крае</w:t>
      </w:r>
      <w:r w:rsidR="0075030B">
        <w:rPr>
          <w:rStyle w:val="a3"/>
          <w:color w:val="000000"/>
          <w:sz w:val="28"/>
          <w:szCs w:val="28"/>
        </w:rPr>
        <w:t xml:space="preserve">, а также о положительной оценке деятельности министерства в указанном направлении, данной на заседании Правительства Ставропольского края по вопросу о патриотическом воспитании детей </w:t>
      </w:r>
      <w:bookmarkStart w:id="0" w:name="_GoBack"/>
      <w:bookmarkEnd w:id="0"/>
      <w:r w:rsidR="0075030B">
        <w:rPr>
          <w:rStyle w:val="a3"/>
          <w:color w:val="000000"/>
          <w:sz w:val="28"/>
          <w:szCs w:val="28"/>
        </w:rPr>
        <w:t>Ставропольском крае.</w:t>
      </w:r>
    </w:p>
    <w:p w:rsidR="0044460B" w:rsidRPr="0044460B" w:rsidRDefault="00A21BEB" w:rsidP="0044460B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Членами Общественного совета о</w:t>
      </w:r>
      <w:r w:rsidR="0044460B" w:rsidRPr="0044460B">
        <w:rPr>
          <w:rStyle w:val="a3"/>
          <w:color w:val="000000"/>
          <w:sz w:val="28"/>
          <w:szCs w:val="28"/>
        </w:rPr>
        <w:t xml:space="preserve">добрены итоги работы Общественного совета при министерстве образования Ставропольского края в 2022 году и </w:t>
      </w:r>
      <w:r w:rsidR="00A176B3">
        <w:rPr>
          <w:rStyle w:val="a3"/>
          <w:color w:val="000000"/>
          <w:sz w:val="28"/>
          <w:szCs w:val="28"/>
        </w:rPr>
        <w:t>утвержден</w:t>
      </w:r>
      <w:r w:rsidR="0044460B" w:rsidRPr="0044460B">
        <w:rPr>
          <w:rStyle w:val="a3"/>
          <w:color w:val="000000"/>
          <w:sz w:val="28"/>
          <w:szCs w:val="28"/>
        </w:rPr>
        <w:t xml:space="preserve"> план работы Общественного совета на первое полугодие 2023 года.</w:t>
      </w:r>
    </w:p>
    <w:p w:rsidR="0060193B" w:rsidRPr="0044460B" w:rsidRDefault="0044460B" w:rsidP="0044460B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 w:rsidRPr="0044460B">
        <w:rPr>
          <w:rStyle w:val="a3"/>
          <w:color w:val="000000"/>
          <w:sz w:val="28"/>
          <w:szCs w:val="28"/>
        </w:rPr>
        <w:t xml:space="preserve">Итоги заседания подведены председателем Общественного совета </w:t>
      </w:r>
      <w:r w:rsidR="00A21BEB">
        <w:rPr>
          <w:rStyle w:val="a3"/>
          <w:color w:val="000000"/>
          <w:sz w:val="28"/>
          <w:szCs w:val="28"/>
        </w:rPr>
        <w:br/>
      </w:r>
      <w:r w:rsidRPr="0044460B">
        <w:rPr>
          <w:rStyle w:val="a3"/>
          <w:color w:val="000000"/>
          <w:sz w:val="28"/>
          <w:szCs w:val="28"/>
        </w:rPr>
        <w:t xml:space="preserve">В.А. </w:t>
      </w:r>
      <w:proofErr w:type="spellStart"/>
      <w:r w:rsidRPr="0044460B">
        <w:rPr>
          <w:rStyle w:val="a3"/>
          <w:color w:val="000000"/>
          <w:sz w:val="28"/>
          <w:szCs w:val="28"/>
        </w:rPr>
        <w:t>Шаповаловым</w:t>
      </w:r>
      <w:proofErr w:type="spellEnd"/>
      <w:r w:rsidRPr="0044460B">
        <w:rPr>
          <w:rStyle w:val="a3"/>
          <w:color w:val="000000"/>
          <w:sz w:val="28"/>
          <w:szCs w:val="28"/>
        </w:rPr>
        <w:t>, который подчеркнул, что по мнению Общественного совета, в 2022 году работа министерства может быть охарактеризована как успешная по всем основным направлениям деятельности и все более открытая и понятная для гражданского общества.</w:t>
      </w:r>
    </w:p>
    <w:p w:rsidR="0060193B" w:rsidRDefault="0060193B" w:rsidP="0020663F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</w:p>
    <w:p w:rsidR="0060193B" w:rsidRDefault="0060193B" w:rsidP="0020663F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</w:p>
    <w:sectPr w:rsidR="0060193B" w:rsidSect="002B05D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7A2" w:rsidRDefault="003207A2" w:rsidP="002B05DF">
      <w:pPr>
        <w:spacing w:after="0" w:line="240" w:lineRule="auto"/>
      </w:pPr>
      <w:r>
        <w:separator/>
      </w:r>
    </w:p>
  </w:endnote>
  <w:endnote w:type="continuationSeparator" w:id="0">
    <w:p w:rsidR="003207A2" w:rsidRDefault="003207A2" w:rsidP="002B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7A2" w:rsidRDefault="003207A2" w:rsidP="002B05DF">
      <w:pPr>
        <w:spacing w:after="0" w:line="240" w:lineRule="auto"/>
      </w:pPr>
      <w:r>
        <w:separator/>
      </w:r>
    </w:p>
  </w:footnote>
  <w:footnote w:type="continuationSeparator" w:id="0">
    <w:p w:rsidR="003207A2" w:rsidRDefault="003207A2" w:rsidP="002B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48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3207A2" w:rsidRPr="002B05DF" w:rsidRDefault="003207A2">
        <w:pPr>
          <w:pStyle w:val="a7"/>
          <w:jc w:val="right"/>
          <w:rPr>
            <w:rFonts w:ascii="Times New Roman" w:hAnsi="Times New Roman"/>
            <w:sz w:val="28"/>
          </w:rPr>
        </w:pPr>
        <w:r w:rsidRPr="002B05DF">
          <w:rPr>
            <w:rFonts w:ascii="Times New Roman" w:hAnsi="Times New Roman"/>
            <w:sz w:val="28"/>
          </w:rPr>
          <w:fldChar w:fldCharType="begin"/>
        </w:r>
        <w:r w:rsidRPr="002B05DF">
          <w:rPr>
            <w:rFonts w:ascii="Times New Roman" w:hAnsi="Times New Roman"/>
            <w:sz w:val="28"/>
          </w:rPr>
          <w:instrText>PAGE   \* MERGEFORMAT</w:instrText>
        </w:r>
        <w:r w:rsidRPr="002B05DF">
          <w:rPr>
            <w:rFonts w:ascii="Times New Roman" w:hAnsi="Times New Roman"/>
            <w:sz w:val="28"/>
          </w:rPr>
          <w:fldChar w:fldCharType="separate"/>
        </w:r>
        <w:r w:rsidR="00A21BEB">
          <w:rPr>
            <w:rFonts w:ascii="Times New Roman" w:hAnsi="Times New Roman"/>
            <w:noProof/>
            <w:sz w:val="28"/>
          </w:rPr>
          <w:t>2</w:t>
        </w:r>
        <w:r w:rsidRPr="002B05DF">
          <w:rPr>
            <w:rFonts w:ascii="Times New Roman" w:hAnsi="Times New Roman"/>
            <w:sz w:val="28"/>
          </w:rPr>
          <w:fldChar w:fldCharType="end"/>
        </w:r>
      </w:p>
    </w:sdtContent>
  </w:sdt>
  <w:p w:rsidR="003207A2" w:rsidRDefault="003207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2900"/>
    <w:multiLevelType w:val="hybridMultilevel"/>
    <w:tmpl w:val="A91418B8"/>
    <w:lvl w:ilvl="0" w:tplc="9F7CD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3B7E"/>
    <w:multiLevelType w:val="hybridMultilevel"/>
    <w:tmpl w:val="BB20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FA"/>
    <w:rsid w:val="00004B95"/>
    <w:rsid w:val="0001386D"/>
    <w:rsid w:val="00017BB2"/>
    <w:rsid w:val="00024DA6"/>
    <w:rsid w:val="00040460"/>
    <w:rsid w:val="000406C2"/>
    <w:rsid w:val="00051652"/>
    <w:rsid w:val="00066048"/>
    <w:rsid w:val="000A456E"/>
    <w:rsid w:val="000A6061"/>
    <w:rsid w:val="000A7F0E"/>
    <w:rsid w:val="000B20F9"/>
    <w:rsid w:val="000D7F5A"/>
    <w:rsid w:val="00100719"/>
    <w:rsid w:val="00103054"/>
    <w:rsid w:val="001046FA"/>
    <w:rsid w:val="00106641"/>
    <w:rsid w:val="00115496"/>
    <w:rsid w:val="00151CA5"/>
    <w:rsid w:val="00157D93"/>
    <w:rsid w:val="00171938"/>
    <w:rsid w:val="0019206D"/>
    <w:rsid w:val="001A4CFF"/>
    <w:rsid w:val="001C625A"/>
    <w:rsid w:val="0020663F"/>
    <w:rsid w:val="00240670"/>
    <w:rsid w:val="002701FF"/>
    <w:rsid w:val="002759C5"/>
    <w:rsid w:val="002842D9"/>
    <w:rsid w:val="00284A6D"/>
    <w:rsid w:val="002B05DF"/>
    <w:rsid w:val="002C14D1"/>
    <w:rsid w:val="002E23F8"/>
    <w:rsid w:val="002F6D2A"/>
    <w:rsid w:val="003034D8"/>
    <w:rsid w:val="003207A2"/>
    <w:rsid w:val="00331621"/>
    <w:rsid w:val="0037674E"/>
    <w:rsid w:val="00387882"/>
    <w:rsid w:val="00390B57"/>
    <w:rsid w:val="003B19AF"/>
    <w:rsid w:val="003C44FD"/>
    <w:rsid w:val="003D629C"/>
    <w:rsid w:val="003E774C"/>
    <w:rsid w:val="003F0FBD"/>
    <w:rsid w:val="003F6F1C"/>
    <w:rsid w:val="004076AC"/>
    <w:rsid w:val="0043069B"/>
    <w:rsid w:val="00432F65"/>
    <w:rsid w:val="0044460B"/>
    <w:rsid w:val="0049503F"/>
    <w:rsid w:val="00495460"/>
    <w:rsid w:val="004C5581"/>
    <w:rsid w:val="004C65A0"/>
    <w:rsid w:val="004D190C"/>
    <w:rsid w:val="00503326"/>
    <w:rsid w:val="00540DD9"/>
    <w:rsid w:val="005525BC"/>
    <w:rsid w:val="005667D2"/>
    <w:rsid w:val="005877C4"/>
    <w:rsid w:val="005A36F8"/>
    <w:rsid w:val="005A65CE"/>
    <w:rsid w:val="005C22A4"/>
    <w:rsid w:val="005F6607"/>
    <w:rsid w:val="005F7CF9"/>
    <w:rsid w:val="0060193B"/>
    <w:rsid w:val="00612AD7"/>
    <w:rsid w:val="00631D15"/>
    <w:rsid w:val="006355F1"/>
    <w:rsid w:val="00636295"/>
    <w:rsid w:val="00640910"/>
    <w:rsid w:val="00647F04"/>
    <w:rsid w:val="006542C0"/>
    <w:rsid w:val="0067661F"/>
    <w:rsid w:val="006D21CF"/>
    <w:rsid w:val="006D35D4"/>
    <w:rsid w:val="006E0AE7"/>
    <w:rsid w:val="006F0BB4"/>
    <w:rsid w:val="007000CB"/>
    <w:rsid w:val="00700A99"/>
    <w:rsid w:val="007355AA"/>
    <w:rsid w:val="00740B59"/>
    <w:rsid w:val="0075030B"/>
    <w:rsid w:val="00750DFB"/>
    <w:rsid w:val="00751BDE"/>
    <w:rsid w:val="007A42C2"/>
    <w:rsid w:val="007A4A60"/>
    <w:rsid w:val="007A626F"/>
    <w:rsid w:val="007E10A7"/>
    <w:rsid w:val="008456BD"/>
    <w:rsid w:val="008469A3"/>
    <w:rsid w:val="008608C0"/>
    <w:rsid w:val="00871545"/>
    <w:rsid w:val="008963FA"/>
    <w:rsid w:val="008973C8"/>
    <w:rsid w:val="008A1423"/>
    <w:rsid w:val="008C29E0"/>
    <w:rsid w:val="008C4C5A"/>
    <w:rsid w:val="009276D4"/>
    <w:rsid w:val="00930987"/>
    <w:rsid w:val="009321E8"/>
    <w:rsid w:val="0093232B"/>
    <w:rsid w:val="00936CC5"/>
    <w:rsid w:val="00936D5D"/>
    <w:rsid w:val="00946392"/>
    <w:rsid w:val="0098423A"/>
    <w:rsid w:val="00984637"/>
    <w:rsid w:val="00986423"/>
    <w:rsid w:val="009936CC"/>
    <w:rsid w:val="009B419A"/>
    <w:rsid w:val="009C4282"/>
    <w:rsid w:val="009D07DD"/>
    <w:rsid w:val="009F6290"/>
    <w:rsid w:val="00A03500"/>
    <w:rsid w:val="00A0480E"/>
    <w:rsid w:val="00A176B3"/>
    <w:rsid w:val="00A21BEB"/>
    <w:rsid w:val="00A365EC"/>
    <w:rsid w:val="00A41794"/>
    <w:rsid w:val="00A51C11"/>
    <w:rsid w:val="00A76619"/>
    <w:rsid w:val="00A810A3"/>
    <w:rsid w:val="00A84688"/>
    <w:rsid w:val="00AA2356"/>
    <w:rsid w:val="00AA75EE"/>
    <w:rsid w:val="00AB6615"/>
    <w:rsid w:val="00AE6772"/>
    <w:rsid w:val="00B136A4"/>
    <w:rsid w:val="00B1526A"/>
    <w:rsid w:val="00B27095"/>
    <w:rsid w:val="00B5379E"/>
    <w:rsid w:val="00B55A3B"/>
    <w:rsid w:val="00B90CE0"/>
    <w:rsid w:val="00B96E7E"/>
    <w:rsid w:val="00BD5B2A"/>
    <w:rsid w:val="00BF052A"/>
    <w:rsid w:val="00BF5DBA"/>
    <w:rsid w:val="00C344DA"/>
    <w:rsid w:val="00C5333F"/>
    <w:rsid w:val="00C6677B"/>
    <w:rsid w:val="00C67971"/>
    <w:rsid w:val="00C81A06"/>
    <w:rsid w:val="00CB2DB1"/>
    <w:rsid w:val="00CC7C02"/>
    <w:rsid w:val="00CF57AB"/>
    <w:rsid w:val="00CF73FE"/>
    <w:rsid w:val="00D2374B"/>
    <w:rsid w:val="00D31423"/>
    <w:rsid w:val="00D42FCD"/>
    <w:rsid w:val="00D465F2"/>
    <w:rsid w:val="00D61728"/>
    <w:rsid w:val="00D97414"/>
    <w:rsid w:val="00DF13E5"/>
    <w:rsid w:val="00DF51DD"/>
    <w:rsid w:val="00E433B2"/>
    <w:rsid w:val="00E52420"/>
    <w:rsid w:val="00E575DA"/>
    <w:rsid w:val="00E60B67"/>
    <w:rsid w:val="00E660F6"/>
    <w:rsid w:val="00E9189C"/>
    <w:rsid w:val="00E955F2"/>
    <w:rsid w:val="00EA08BC"/>
    <w:rsid w:val="00EB42DA"/>
    <w:rsid w:val="00EE4D66"/>
    <w:rsid w:val="00EE6160"/>
    <w:rsid w:val="00EF7777"/>
    <w:rsid w:val="00F259E1"/>
    <w:rsid w:val="00F4399A"/>
    <w:rsid w:val="00FB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D7CD"/>
  <w15:docId w15:val="{5337FBE5-0BD0-4AB3-A841-04422C9E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9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5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5DF"/>
    <w:rPr>
      <w:rFonts w:ascii="Calibri" w:eastAsia="Calibri" w:hAnsi="Calibri" w:cs="Times New Roman"/>
    </w:rPr>
  </w:style>
  <w:style w:type="paragraph" w:customStyle="1" w:styleId="11">
    <w:name w:val="Знак Знак Знак1 Знак Знак Знак Знак Знак Знак1 Знак Знак Знак Знак Знак Знак Знак"/>
    <w:basedOn w:val="a"/>
    <w:rsid w:val="00751BD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161</cp:revision>
  <cp:lastPrinted>2022-12-21T14:13:00Z</cp:lastPrinted>
  <dcterms:created xsi:type="dcterms:W3CDTF">2018-02-22T15:06:00Z</dcterms:created>
  <dcterms:modified xsi:type="dcterms:W3CDTF">2022-12-21T14:13:00Z</dcterms:modified>
</cp:coreProperties>
</file>